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090" w:rsidRPr="00FB21EE" w:rsidRDefault="00D50090" w:rsidP="00FB21EE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FB21EE">
        <w:rPr>
          <w:rFonts w:ascii="KaiTi" w:eastAsia="KaiTi" w:hAnsi="KaiTi" w:hint="eastAsia"/>
          <w:b/>
          <w:bCs/>
          <w:sz w:val="36"/>
          <w:szCs w:val="36"/>
        </w:rPr>
        <w:t>教会增长的圣经策略</w:t>
      </w:r>
    </w:p>
    <w:p w:rsidR="00D50090" w:rsidRDefault="00D50090" w:rsidP="00FB21EE">
      <w:pPr>
        <w:jc w:val="center"/>
        <w:rPr>
          <w:rFonts w:ascii="KaiTi" w:eastAsia="KaiTi" w:hAnsi="KaiTi"/>
          <w:b/>
          <w:bCs/>
          <w:sz w:val="36"/>
          <w:szCs w:val="36"/>
        </w:rPr>
      </w:pPr>
      <w:r w:rsidRPr="00FB21EE">
        <w:rPr>
          <w:rFonts w:ascii="KaiTi" w:eastAsia="KaiTi" w:hAnsi="KaiTi" w:hint="eastAsia"/>
          <w:b/>
          <w:bCs/>
          <w:sz w:val="36"/>
          <w:szCs w:val="36"/>
        </w:rPr>
        <w:t>（尼希米记 四 1–9）</w:t>
      </w:r>
    </w:p>
    <w:p w:rsidR="00AE0B8F" w:rsidRPr="00FB21EE" w:rsidRDefault="00AE0B8F" w:rsidP="00FB21EE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</w:p>
    <w:p w:rsidR="00D50090" w:rsidRPr="00FB21EE" w:rsidRDefault="00D50090" w:rsidP="00D50090">
      <w:pPr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引言：溯往开来，坚守使命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2026年4月19日，我们怀着感恩之心，共同数算神对线上华文团契事工的信实。这项圣工肇始于2020年4月的第三个主日，星火点燃至今，已化作丰盛的祝福，沐浴了远在中国、马来西亚、澳大利亚及新加坡的众多讲华语的弟兄姐妹。今日分享此信息，旨在激励众人之心，共同仰望先贤尼希米的榜样——看他如何在腹背受敌的逆境中，依然秉持稳健的策略，重建耶路撒冷的城墙。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b/>
          <w:bCs/>
          <w:sz w:val="28"/>
          <w:szCs w:val="28"/>
        </w:rPr>
        <w:t>每逢神的工作奋力推进，恶者必从四面八方潜入，投下灰心的阴影与重重的拦阻，妄图挫败天国的工程。</w:t>
      </w:r>
      <w:r w:rsidRPr="00FB21EE">
        <w:rPr>
          <w:rFonts w:ascii="KaiTi" w:eastAsia="KaiTi" w:hAnsi="KaiTi" w:hint="eastAsia"/>
          <w:sz w:val="28"/>
          <w:szCs w:val="28"/>
        </w:rPr>
        <w:t>昔日，仇敌参巴拉与多比雅怒火中烧，极尽嗤笑之能事，羞辱尼希米麾下的犹太劳工，更煽动群氓反对这项属灵的建造。对于一小群赤诚的信徒而言，流言蜚语的杀伤力往往如锥刺骨，甚至令弱者萌生退意。尼希米所面对的，是如崩雪般袭来的嘲讽与打击，是势如破竹的强敌。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然而，凡立志事奉主的人，必须作好迎接恶者攻击的觉悟，尤其是在忠心耿耿之时。大数的扫罗，即后来的使徒保罗，对此原则深有体悟：在传扬福音的征途上，他为主受尽磨难，其余使徒亦然。</w:t>
      </w:r>
      <w:r w:rsidRPr="00FB21EE">
        <w:rPr>
          <w:rFonts w:ascii="KaiTi" w:eastAsia="KaiTi" w:hAnsi="KaiTi" w:hint="eastAsia"/>
          <w:b/>
          <w:bCs/>
          <w:sz w:val="28"/>
          <w:szCs w:val="28"/>
        </w:rPr>
        <w:t>即便反对的浪潮再惊涛骇浪，信徒绝非孤立无援，因为我们拥有属天的资源。正如我们要从这段经文中所学习的：唯有坚韧不拔、仰望祷告并殷勤作工，方能开创事工的坦途。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B21EE">
        <w:rPr>
          <w:rFonts w:ascii="KaiTi" w:eastAsia="KaiTi" w:hAnsi="KaiTi" w:hint="eastAsia"/>
          <w:b/>
          <w:bCs/>
          <w:sz w:val="32"/>
          <w:szCs w:val="32"/>
        </w:rPr>
        <w:t>一、 殷勤作工的心志：手勤必致富足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教会增长的关键基石，在于同工必须具备诚实且勤勉的心志。智慧之王所罗门在《箴言》六 6-11中，曾训诲我们要向微小的蚂蚁取经：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B21EE">
        <w:rPr>
          <w:rFonts w:ascii="KaiTi" w:eastAsia="KaiTi" w:hAnsi="KaiTi" w:hint="eastAsia"/>
          <w:i/>
          <w:iCs/>
          <w:sz w:val="28"/>
          <w:szCs w:val="28"/>
        </w:rPr>
        <w:t>“懒惰人哪，你去察看蚂蚁的动作，就可得智慧。蚂蚁没有元帅，没有官长，没有君王，尚且在夏天预备食物，在收割时聚敛粮食。懒惰人哪，你要睡到几时呢？你何时睡醒呢？再睡片时，打盹片时，抱着手躺卧片时，你的贫穷就必如强盗速来，你的缺乏仿佛拿兵器的人来到。”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lastRenderedPageBreak/>
        <w:t>蚂蚁晨兴夜寐，不知疲倦，其恒心日夜不辍。在主的葡萄园中，我们也必须甘心竭力。须知懒惰与散漫是属神子民的咒诅，而勤奋与纪律则是蒙福的资产。闲散的心思，最易沦为恶者的工场。当年，百姓齐心协力，清除瓦砾，搬运材木，终使耶路撒冷的城墙拔地而起。正如《罗马书》十二 11所言：</w:t>
      </w:r>
      <w:r w:rsidRPr="00FB21EE">
        <w:rPr>
          <w:rFonts w:ascii="KaiTi" w:eastAsia="KaiTi" w:hAnsi="KaiTi" w:hint="eastAsia"/>
          <w:i/>
          <w:iCs/>
          <w:sz w:val="28"/>
          <w:szCs w:val="28"/>
        </w:rPr>
        <w:t>“殷勤不可懒惰；要心里火热，常常服事主。”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我们受召成为主的仆人，受托忠心直到主临。第6节记载</w:t>
      </w:r>
      <w:r w:rsidRPr="00FB21EE">
        <w:rPr>
          <w:rFonts w:ascii="KaiTi" w:eastAsia="KaiTi" w:hAnsi="KaiTi" w:hint="eastAsia"/>
          <w:i/>
          <w:iCs/>
          <w:sz w:val="28"/>
          <w:szCs w:val="28"/>
        </w:rPr>
        <w:t>“于是我们建造城墙”</w:t>
      </w:r>
      <w:r w:rsidRPr="00FB21EE">
        <w:rPr>
          <w:rFonts w:ascii="KaiTi" w:eastAsia="KaiTi" w:hAnsi="KaiTi" w:hint="eastAsia"/>
          <w:sz w:val="28"/>
          <w:szCs w:val="28"/>
        </w:rPr>
        <w:t>，这寥寥数语，尽显众人的决绝与毅力。在末后的世代，我们需要属灵的胆识，在神凡事都能的应许中（林后 五 10），为主奋力作工，预备在那日向祂交账。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B21EE">
        <w:rPr>
          <w:rFonts w:ascii="KaiTi" w:eastAsia="KaiTi" w:hAnsi="KaiTi" w:hint="eastAsia"/>
          <w:b/>
          <w:bCs/>
          <w:sz w:val="32"/>
          <w:szCs w:val="32"/>
        </w:rPr>
        <w:t>二、 火热祷告的心：仰赖天恩的生命线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B21EE">
        <w:rPr>
          <w:rFonts w:ascii="KaiTi" w:eastAsia="KaiTi" w:hAnsi="KaiTi" w:hint="eastAsia"/>
          <w:b/>
          <w:bCs/>
          <w:sz w:val="28"/>
          <w:szCs w:val="28"/>
        </w:rPr>
        <w:t>其次，除了作工的热忱，领袖、会众乃至访客，都必须全然支取祷告的力量，深信唯有神能降下福泽。</w:t>
      </w:r>
      <w:r w:rsidRPr="00FB21EE">
        <w:rPr>
          <w:rFonts w:ascii="KaiTi" w:eastAsia="KaiTi" w:hAnsi="KaiTi" w:hint="eastAsia"/>
          <w:sz w:val="28"/>
          <w:szCs w:val="28"/>
        </w:rPr>
        <w:t>《诗篇》 一二七 1警示我们：</w:t>
      </w:r>
      <w:r w:rsidRPr="00FB21EE">
        <w:rPr>
          <w:rFonts w:ascii="KaiTi" w:eastAsia="KaiTi" w:hAnsi="KaiTi" w:hint="eastAsia"/>
          <w:i/>
          <w:iCs/>
          <w:sz w:val="28"/>
          <w:szCs w:val="28"/>
        </w:rPr>
        <w:t>“若不是耶和华建造房屋，建造的人就枉然劳力；若不是耶和华看守城池，看守的人就枉然警醒。”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祷告，是敬虔生命的呼吸，是信徒通往施恩宝座的生命线，更是属灵能力的源头。尼希米深谙此道，故在举手投足之前，必先屈膝祷告，寻求神的指引。保罗在《罗马书》十五 30呼吁：</w:t>
      </w:r>
      <w:r w:rsidRPr="00FB21EE">
        <w:rPr>
          <w:rFonts w:ascii="KaiTi" w:eastAsia="KaiTi" w:hAnsi="KaiTi" w:hint="eastAsia"/>
          <w:i/>
          <w:iCs/>
          <w:sz w:val="28"/>
          <w:szCs w:val="28"/>
        </w:rPr>
        <w:t>“弟兄们，我借着我们主耶稣基督，又借着圣灵的爱，劝你们与我一同竭力，为我祈求神。”</w:t>
      </w:r>
      <w:r w:rsidRPr="00FB21EE">
        <w:rPr>
          <w:rFonts w:ascii="KaiTi" w:eastAsia="KaiTi" w:hAnsi="KaiTi" w:hint="eastAsia"/>
          <w:sz w:val="28"/>
          <w:szCs w:val="28"/>
        </w:rPr>
        <w:t>他在《哥林多后书》一 11亦云：</w:t>
      </w:r>
      <w:r w:rsidRPr="00FB21EE">
        <w:rPr>
          <w:rFonts w:ascii="KaiTi" w:eastAsia="KaiTi" w:hAnsi="KaiTi" w:hint="eastAsia"/>
          <w:i/>
          <w:iCs/>
          <w:sz w:val="28"/>
          <w:szCs w:val="28"/>
        </w:rPr>
        <w:t>“你们以祈祷帮助我们，好叫许多人为我们谢恩，就是为我们因许多人所得的恩。</w:t>
      </w:r>
      <w:r w:rsidRPr="00FB21EE">
        <w:rPr>
          <w:rFonts w:ascii="KaiTi" w:eastAsia="KaiTi" w:hAnsi="KaiTi" w:hint="eastAsia"/>
          <w:sz w:val="28"/>
          <w:szCs w:val="28"/>
        </w:rPr>
        <w:t>”此外，在《歌罗西书》 四 12 中，我们也看到祷告勇士以巴弗，他始终为教会热切代求。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《诗篇》五 2叹道：</w:t>
      </w:r>
      <w:r w:rsidRPr="00FB21EE">
        <w:rPr>
          <w:rFonts w:ascii="KaiTi" w:eastAsia="KaiTi" w:hAnsi="KaiTi" w:hint="eastAsia"/>
          <w:i/>
          <w:iCs/>
          <w:sz w:val="28"/>
          <w:szCs w:val="28"/>
        </w:rPr>
        <w:t>“我的王我的神啊，求你垂听我呼求的声音，因为我向你祈祷。”</w:t>
      </w:r>
      <w:r w:rsidRPr="00FB21EE">
        <w:rPr>
          <w:rFonts w:ascii="KaiTi" w:eastAsia="KaiTi" w:hAnsi="KaiTi" w:hint="eastAsia"/>
          <w:sz w:val="28"/>
          <w:szCs w:val="28"/>
        </w:rPr>
        <w:t>而但以理在面对禁令时，依然</w:t>
      </w:r>
      <w:r w:rsidRPr="00FB21EE">
        <w:rPr>
          <w:rFonts w:ascii="KaiTi" w:eastAsia="KaiTi" w:hAnsi="KaiTi" w:hint="eastAsia"/>
          <w:i/>
          <w:iCs/>
          <w:sz w:val="28"/>
          <w:szCs w:val="28"/>
        </w:rPr>
        <w:t>“一日三次，双膝跪在他神面前祷告感谢，与素常一样”</w:t>
      </w:r>
      <w:r w:rsidRPr="00FB21EE">
        <w:rPr>
          <w:rFonts w:ascii="KaiTi" w:eastAsia="KaiTi" w:hAnsi="KaiTi" w:hint="eastAsia"/>
          <w:sz w:val="28"/>
          <w:szCs w:val="28"/>
        </w:rPr>
        <w:t>（但 六 10）。</w:t>
      </w:r>
    </w:p>
    <w:p w:rsid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B21EE">
        <w:rPr>
          <w:rFonts w:ascii="KaiTi" w:eastAsia="KaiTi" w:hAnsi="KaiTi" w:hint="eastAsia"/>
          <w:b/>
          <w:bCs/>
          <w:sz w:val="28"/>
          <w:szCs w:val="28"/>
        </w:rPr>
        <w:t>我们也当如此承认：离了基督，我们便一无所成。唯有彻底依赖神，方能迎来属天的成功与属灵的繁茂。</w:t>
      </w:r>
    </w:p>
    <w:p w:rsidR="00D50090" w:rsidRPr="00FB21EE" w:rsidRDefault="00D50090" w:rsidP="00FB21EE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B21EE">
        <w:rPr>
          <w:rFonts w:ascii="KaiTi" w:eastAsia="KaiTi" w:hAnsi="KaiTi" w:hint="eastAsia"/>
          <w:b/>
          <w:bCs/>
          <w:sz w:val="32"/>
          <w:szCs w:val="32"/>
        </w:rPr>
        <w:t>三、 警醒守望的眼睛：一手拿刀，一手拿铲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B21EE">
        <w:rPr>
          <w:rFonts w:ascii="KaiTi" w:eastAsia="KaiTi" w:hAnsi="KaiTi" w:hint="eastAsia"/>
          <w:b/>
          <w:bCs/>
          <w:sz w:val="28"/>
          <w:szCs w:val="28"/>
        </w:rPr>
        <w:t>最后，我们必须时刻保持高度的警觉，防范仇敌对作工者的突袭。昔日的工人“一手拿刀，一手拿泥刀”，这幅画面生动地传达了建造过程中的危机四伏。</w:t>
      </w:r>
      <w:r w:rsidRPr="00FB21EE">
        <w:rPr>
          <w:rFonts w:ascii="KaiTi" w:eastAsia="KaiTi" w:hAnsi="KaiTi" w:hint="eastAsia"/>
          <w:sz w:val="28"/>
          <w:szCs w:val="28"/>
        </w:rPr>
        <w:t>敌人的威吓从未止息，但尼希米这位敏锐的领袖随时准备吹响</w:t>
      </w:r>
      <w:r w:rsidRPr="00FB21EE">
        <w:rPr>
          <w:rFonts w:ascii="KaiTi" w:eastAsia="KaiTi" w:hAnsi="KaiTi" w:hint="eastAsia"/>
          <w:sz w:val="28"/>
          <w:szCs w:val="28"/>
        </w:rPr>
        <w:lastRenderedPageBreak/>
        <w:t>号角，召集众人。观乎当今国际局势，伊朗、黎巴嫩、加沙及乌克兰的战火，使美、以及其盟友皆处于临战戒备。战略要地重兵把守，随时预备反击。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当时百姓甚至夜不解衣，足见局势之严峻。基督徒亦当如此：</w:t>
      </w:r>
      <w:r w:rsidRPr="00FB21EE">
        <w:rPr>
          <w:rFonts w:ascii="KaiTi" w:eastAsia="KaiTi" w:hAnsi="KaiTi" w:hint="eastAsia"/>
          <w:b/>
          <w:bCs/>
          <w:sz w:val="28"/>
          <w:szCs w:val="28"/>
        </w:rPr>
        <w:t>在等候主来的日子里，你是否一面警醒守望，一面努力作工？魔鬼如同吼叫的狮子，遍地游行，寻找可吞吃的人。切莫在毫无防备中被仇敌突袭（彼前五 8）。务要穿戴神所赐的全副军装，抵挡恶者的诡计（弗 六 10-12），绝不给魔鬼留地步，更不让罪恶成为我们的枷锁。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B21EE">
        <w:rPr>
          <w:rFonts w:ascii="KaiTi" w:eastAsia="KaiTi" w:hAnsi="KaiTi" w:hint="eastAsia"/>
          <w:b/>
          <w:bCs/>
          <w:sz w:val="32"/>
          <w:szCs w:val="32"/>
        </w:rPr>
        <w:t>结论与应用：在考验中前行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此时此刻，审视你的个人灵命、家庭生活与侍奉工场：你是否是一位严谨勤勉的工人？你是否每日与主深度交谈？你是否睁大警醒的双眼，抵御恶者的试探？没有人能凭血气免疫于诱惑，故此，我们必须如履薄冰。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D50090" w:rsidP="00FB21EE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FB21EE">
        <w:rPr>
          <w:rFonts w:ascii="KaiTi" w:eastAsia="KaiTi" w:hAnsi="KaiTi" w:hint="eastAsia"/>
          <w:b/>
          <w:bCs/>
          <w:sz w:val="28"/>
          <w:szCs w:val="28"/>
        </w:rPr>
        <w:t>当我们继续拓展这项华文事工时，必须立定心志，为主坚定站立。在这末后充满险恶的日子里，攻击在所难免。愿我们效法尼希米手下的勇士，既警醒又勤恳，装备周全，预备行各样的善工。</w:t>
      </w:r>
      <w:r w:rsidRPr="00FB21EE">
        <w:rPr>
          <w:rFonts w:ascii="KaiTi" w:eastAsia="KaiTi" w:hAnsi="KaiTi" w:hint="eastAsia"/>
          <w:sz w:val="28"/>
          <w:szCs w:val="28"/>
        </w:rPr>
        <w:t>凡为主所作的，必遇新挑战；在宣教的征途上，阻碍乃是常态。但靠着祷告与坚忍，我们必能破浪前行。</w:t>
      </w:r>
    </w:p>
    <w:p w:rsid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愿我们在这谦卑的华文事工中，保持火热与忠心。只要我们不灰心，城墙终将完工——正如当年那52天创造的奇迹。只要靠着主的恩典坚持不放弃，我们在主里的劳苦，绝非徒然。</w:t>
      </w:r>
    </w:p>
    <w:p w:rsidR="00D50090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B21EE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D50090" w:rsidRPr="00FB21EE" w:rsidRDefault="00D50090" w:rsidP="00FB21EE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D0666D" w:rsidRPr="00FB21EE" w:rsidRDefault="00D50090" w:rsidP="00FB21EE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FB21EE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FB21EE" w:rsidRDefault="00D50090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center"/>
        <w:rPr>
          <w:rFonts w:ascii="KaiTi" w:eastAsia="KaiTi" w:hAnsi="KaiTi" w:hint="eastAsia"/>
          <w:b/>
          <w:bCs/>
          <w:sz w:val="32"/>
          <w:szCs w:val="32"/>
        </w:rPr>
      </w:pPr>
      <w:r w:rsidRPr="00FB21EE">
        <w:rPr>
          <w:rFonts w:ascii="KaiTi" w:eastAsia="KaiTi" w:hAnsi="KaiTi" w:hint="eastAsia"/>
          <w:b/>
          <w:bCs/>
          <w:sz w:val="32"/>
          <w:szCs w:val="32"/>
        </w:rPr>
        <w:lastRenderedPageBreak/>
        <w:t>为何我们不必惧怕死亡</w:t>
      </w:r>
    </w:p>
    <w:p w:rsidR="00FB21EE" w:rsidRPr="00FB21EE" w:rsidRDefault="00FB21EE" w:rsidP="00FB21EE">
      <w:pPr>
        <w:jc w:val="center"/>
        <w:rPr>
          <w:rFonts w:ascii="KaiTi" w:eastAsia="KaiTi" w:hAnsi="KaiTi" w:hint="eastAsia"/>
          <w:b/>
          <w:bCs/>
          <w:sz w:val="32"/>
          <w:szCs w:val="32"/>
        </w:rPr>
      </w:pPr>
      <w:r w:rsidRPr="00FB21EE">
        <w:rPr>
          <w:rFonts w:ascii="KaiTi" w:eastAsia="KaiTi" w:hAnsi="KaiTi" w:hint="eastAsia"/>
          <w:b/>
          <w:bCs/>
          <w:sz w:val="32"/>
          <w:szCs w:val="32"/>
        </w:rPr>
        <w:t>（哥林多前书 十五 1–18，42–58）</w:t>
      </w:r>
    </w:p>
    <w:p w:rsidR="00FB21EE" w:rsidRPr="00FB21EE" w:rsidRDefault="00FB21EE" w:rsidP="00FB21EE">
      <w:pPr>
        <w:jc w:val="center"/>
        <w:rPr>
          <w:rFonts w:ascii="KaiTi" w:eastAsia="KaiTi" w:hAnsi="KaiTi" w:hint="eastAsia"/>
          <w:i/>
          <w:iCs/>
          <w:sz w:val="28"/>
          <w:szCs w:val="28"/>
        </w:rPr>
      </w:pPr>
      <w:r w:rsidRPr="00FB21EE">
        <w:rPr>
          <w:rFonts w:ascii="KaiTi" w:eastAsia="KaiTi" w:hAnsi="KaiTi" w:hint="eastAsia"/>
          <w:i/>
          <w:iCs/>
          <w:sz w:val="28"/>
          <w:szCs w:val="28"/>
        </w:rPr>
        <w:t>孙友強牧师证道</w:t>
      </w:r>
    </w:p>
    <w:p w:rsidR="00FB21EE" w:rsidRPr="00FB21EE" w:rsidRDefault="00FB21EE" w:rsidP="00FB21EE">
      <w:pPr>
        <w:jc w:val="center"/>
        <w:rPr>
          <w:rFonts w:ascii="KaiTi" w:eastAsia="KaiTi" w:hAnsi="KaiTi" w:hint="eastAsia"/>
          <w:i/>
          <w:iCs/>
          <w:sz w:val="28"/>
          <w:szCs w:val="28"/>
        </w:rPr>
      </w:pPr>
      <w:r w:rsidRPr="00FB21EE">
        <w:rPr>
          <w:rFonts w:ascii="KaiTi" w:eastAsia="KaiTi" w:hAnsi="KaiTi" w:hint="eastAsia"/>
          <w:i/>
          <w:iCs/>
          <w:sz w:val="28"/>
          <w:szCs w:val="28"/>
        </w:rPr>
        <w:t>— 摘要 —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B21EE">
        <w:rPr>
          <w:rFonts w:ascii="KaiTi" w:eastAsia="KaiTi" w:hAnsi="KaiTi" w:hint="eastAsia"/>
          <w:b/>
          <w:bCs/>
          <w:sz w:val="28"/>
          <w:szCs w:val="28"/>
        </w:rPr>
        <w:t>1. 复活真理的证明与回应（1–18节）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— “我如今把先前所传给你们的福音告诉你们”（第1节）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“福音”一词在希腊文中是 “evangelion”，意思是宣告好消息；后来这个词成为基督教专用，指借着基督而来的救恩好消息。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 xml:space="preserve">— </w:t>
      </w:r>
      <w:r w:rsidRPr="00FB21EE">
        <w:rPr>
          <w:rFonts w:ascii="KaiTi" w:eastAsia="KaiTi" w:hAnsi="KaiTi" w:hint="eastAsia"/>
          <w:b/>
          <w:bCs/>
          <w:sz w:val="28"/>
          <w:szCs w:val="28"/>
        </w:rPr>
        <w:t>福音的核心</w:t>
      </w:r>
      <w:r w:rsidRPr="00FB21EE">
        <w:rPr>
          <w:rFonts w:ascii="KaiTi" w:eastAsia="KaiTi" w:hAnsi="KaiTi" w:hint="eastAsia"/>
          <w:sz w:val="28"/>
          <w:szCs w:val="28"/>
        </w:rPr>
        <w:t>记载在第3和第4节，只关乎一个人，就是耶稣基督，包括：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祂的死与埋葬 —— “基督为我们的罪死了” 和 “而且埋葬了”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祂的复活—— “又照圣经所说，第三天复活了”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祂的显现 —— 祂曾向矶法显现……向十二使徒显现……向五百多位弟兄显现……向雅各显现……向众使徒显现……最后也向保罗显现。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B21EE">
        <w:rPr>
          <w:rFonts w:ascii="KaiTi" w:eastAsia="KaiTi" w:hAnsi="KaiTi" w:hint="eastAsia"/>
          <w:b/>
          <w:bCs/>
          <w:sz w:val="28"/>
          <w:szCs w:val="28"/>
        </w:rPr>
        <w:t>证明</w:t>
      </w:r>
    </w:p>
    <w:p w:rsidR="00FB21EE" w:rsidRPr="00FB21EE" w:rsidRDefault="00FB21EE" w:rsidP="00FB21EE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b/>
          <w:bCs/>
          <w:sz w:val="28"/>
          <w:szCs w:val="28"/>
          <w:u w:val="single"/>
        </w:rPr>
      </w:pPr>
      <w:r w:rsidRPr="00FB21EE">
        <w:rPr>
          <w:rFonts w:ascii="KaiTi" w:eastAsia="KaiTi" w:hAnsi="KaiTi" w:hint="eastAsia"/>
          <w:b/>
          <w:bCs/>
          <w:sz w:val="28"/>
          <w:szCs w:val="28"/>
          <w:u w:val="single"/>
        </w:rPr>
        <w:t>内部证据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复活基督的盼望，是安慰分散在罗马帝国各地信徒的话语。当时仍然活着的人，本可以轻易挑战或验证复活的宣称。然而，没有人能够拿出耶稣的尸体；若能拿出，就足以推翻复活的事实。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提到雅各，是因为像多马一样，他曾是怀疑者，但在复活后亲眼见到基督，他的生命因此改变。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约翰和其他门徒也在他们的福音书中记载了基督复活的事实。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彼得在彼得前书 一 3也提到基督的复活：</w:t>
      </w:r>
    </w:p>
    <w:p w:rsidR="00FB21EE" w:rsidRPr="00AE0B8F" w:rsidRDefault="00FB21EE" w:rsidP="00FB21EE">
      <w:pPr>
        <w:jc w:val="both"/>
        <w:rPr>
          <w:rFonts w:ascii="KaiTi" w:eastAsia="KaiTi" w:hAnsi="KaiTi"/>
          <w:b/>
          <w:bCs/>
          <w:i/>
          <w:iCs/>
          <w:sz w:val="28"/>
          <w:szCs w:val="28"/>
        </w:rPr>
      </w:pPr>
      <w:r w:rsidRPr="00AE0B8F">
        <w:rPr>
          <w:rFonts w:ascii="KaiTi" w:eastAsia="KaiTi" w:hAnsi="KaiTi" w:hint="eastAsia"/>
          <w:i/>
          <w:iCs/>
          <w:sz w:val="28"/>
          <w:szCs w:val="28"/>
        </w:rPr>
        <w:t>“愿颂赞归与我们主耶稣基督的父神！他曾照自己的大怜悯，</w:t>
      </w:r>
      <w:r w:rsidRPr="00AE0B8F">
        <w:rPr>
          <w:rFonts w:ascii="KaiTi" w:eastAsia="KaiTi" w:hAnsi="KaiTi" w:hint="eastAsia"/>
          <w:b/>
          <w:bCs/>
          <w:i/>
          <w:iCs/>
          <w:sz w:val="28"/>
          <w:szCs w:val="28"/>
        </w:rPr>
        <w:t>借耶稣基督从死里复活，重生了我们，叫我们有活泼的盼望。”</w:t>
      </w:r>
    </w:p>
    <w:p w:rsidR="00FB21EE" w:rsidRPr="00AE0B8F" w:rsidRDefault="00FB21EE" w:rsidP="00FB21EE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先知但以理在但以理书 十二 2提到：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“睡在尘埃中的，</w:t>
      </w:r>
      <w:r w:rsidRPr="00AE0B8F">
        <w:rPr>
          <w:rFonts w:ascii="KaiTi" w:eastAsia="KaiTi" w:hAnsi="KaiTi" w:hint="eastAsia"/>
          <w:b/>
          <w:bCs/>
          <w:i/>
          <w:iCs/>
          <w:sz w:val="28"/>
          <w:szCs w:val="28"/>
        </w:rPr>
        <w:t>必有多人复醒，其中有得永生的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，有受羞辱永远被憎恶的。”</w:t>
      </w:r>
      <w:r w:rsidRPr="00FB21EE">
        <w:rPr>
          <w:rFonts w:ascii="KaiTi" w:eastAsia="KaiTi" w:hAnsi="KaiTi" w:hint="eastAsia"/>
          <w:sz w:val="28"/>
          <w:szCs w:val="28"/>
        </w:rPr>
        <w:t>但以理在公元前520年受默示写下这话，虽然他没有亲眼见到，也未必完全明白自己所写的内容。</w:t>
      </w:r>
    </w:p>
    <w:p w:rsidR="00FB21EE" w:rsidRPr="00AE0B8F" w:rsidRDefault="00FB21EE" w:rsidP="00FB21EE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约伯在约伯记 十九 25-26提到复活的应许：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“</w:t>
      </w:r>
      <w:r w:rsidRPr="00AE0B8F">
        <w:rPr>
          <w:rFonts w:ascii="KaiTi" w:eastAsia="KaiTi" w:hAnsi="KaiTi" w:hint="eastAsia"/>
          <w:b/>
          <w:bCs/>
          <w:i/>
          <w:iCs/>
          <w:sz w:val="28"/>
          <w:szCs w:val="28"/>
        </w:rPr>
        <w:t>我知道我的救赎主活着，末了必站立在地上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。我这皮肉灭绝之后，</w:t>
      </w:r>
      <w:r w:rsidRPr="00AE0B8F">
        <w:rPr>
          <w:rFonts w:ascii="KaiTi" w:eastAsia="KaiTi" w:hAnsi="KaiTi" w:hint="eastAsia"/>
          <w:b/>
          <w:bCs/>
          <w:i/>
          <w:iCs/>
          <w:sz w:val="28"/>
          <w:szCs w:val="28"/>
        </w:rPr>
        <w:t>我必在肉体之外得见神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。”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lastRenderedPageBreak/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所有门徒都愿意为他们相信基督复活而殉道（人不会为自己明知是谎言的事情而舍命），这也证明复活事件的真实性。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AE0B8F" w:rsidRDefault="00FB21EE" w:rsidP="00FB21EE">
      <w:pPr>
        <w:jc w:val="both"/>
        <w:rPr>
          <w:rFonts w:ascii="KaiTi" w:eastAsia="KaiTi" w:hAnsi="KaiTi" w:hint="eastAsia"/>
          <w:b/>
          <w:bCs/>
          <w:sz w:val="28"/>
          <w:szCs w:val="28"/>
          <w:u w:val="single"/>
        </w:rPr>
      </w:pPr>
      <w:r w:rsidRPr="00AE0B8F">
        <w:rPr>
          <w:rFonts w:ascii="KaiTi" w:eastAsia="KaiTi" w:hAnsi="KaiTi" w:hint="eastAsia"/>
          <w:b/>
          <w:bCs/>
          <w:sz w:val="28"/>
          <w:szCs w:val="28"/>
          <w:u w:val="single"/>
        </w:rPr>
        <w:t>外部证据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历史文献中也有记载，例如犹太历史学家约瑟夫（Josephus）、非基督徒罗马历史学家塔西佗（Tacitus）、罗马的革利免（Clement of Rome）等，都在历史记录中提及复活的相关事件。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AE0B8F" w:rsidRDefault="00FB21EE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E0B8F">
        <w:rPr>
          <w:rFonts w:ascii="KaiTi" w:eastAsia="KaiTi" w:hAnsi="KaiTi" w:hint="eastAsia"/>
          <w:b/>
          <w:bCs/>
          <w:sz w:val="28"/>
          <w:szCs w:val="28"/>
        </w:rPr>
        <w:t>回应与怀疑者</w:t>
      </w:r>
    </w:p>
    <w:p w:rsidR="00FB21EE" w:rsidRPr="00AE0B8F" w:rsidRDefault="00FB21EE" w:rsidP="00FB21EE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怀疑的多马—— 当他见到耶稣时，他的疑惑完全消除。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保罗（原名大数的扫罗） ——  在大马士革路上遇见主之后，他的生命彻底改变。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李·斯特罗贝尔（Lee Strobel） —— 一位现代著名怀疑者，后来信主，并写了《为基督辩护》（The Case for Christ）。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还有许多人起初是为了挑战复活而研究，后来却成为信徒，例如：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* 乔许·麦克道威尔（Josh McDowell） —— 写了《铁证待判》（Evidence That Demands a Verdict）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* C.S. 路易斯（CS Lewis）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* 法兰克·莫里森（Frank Morrison）—— 写了《谁把石头挪开？》（Who Moved Away the Stone）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* 以及许多其他人。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AE0B8F" w:rsidRDefault="00FB21EE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E0B8F">
        <w:rPr>
          <w:rFonts w:ascii="KaiTi" w:eastAsia="KaiTi" w:hAnsi="KaiTi" w:hint="eastAsia"/>
          <w:b/>
          <w:bCs/>
          <w:sz w:val="28"/>
          <w:szCs w:val="28"/>
        </w:rPr>
        <w:t>2. 基督为信徒设立的计划与模式（18–23节）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旧亚当犯罪并死亡，代表我们在罪中和永远的刑罚中。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新亚当——基督死而复活，代表我们罪得赦免，并复活得永生。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死亡的统计是惊人的 —— 100%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死亡是我们最后的敌人，但基督已经胜过死亡，并从死里复活。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基督是初熟的果子，代表所有在祂里面得生命的人。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这是一个代表性的原则：基督是第二个亚当，代表神所救赎的人。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AE0B8F" w:rsidRDefault="00FB21EE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E0B8F">
        <w:rPr>
          <w:rFonts w:ascii="KaiTi" w:eastAsia="KaiTi" w:hAnsi="KaiTi" w:hint="eastAsia"/>
          <w:b/>
          <w:bCs/>
          <w:sz w:val="28"/>
          <w:szCs w:val="28"/>
        </w:rPr>
        <w:t>3. 蒙救赎者复活的完全与应许（57–58节）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保罗说，有属天的身体，也有属地的身体。</w:t>
      </w:r>
    </w:p>
    <w:p w:rsidR="00FB21EE" w:rsidRPr="00AE0B8F" w:rsidRDefault="00FB21EE" w:rsidP="00FB21EE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属天的身体将是不朽坏的身体。哥林多前书 十五 42-44说：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“所种的是必朽坏的，复活的是不朽坏的；所种的是羞辱的，复活的是荣耀的；所种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lastRenderedPageBreak/>
        <w:t>的是软弱的，复活的是强壮的；所种的是血气的身体，复活的是灵性的身体。若有血气的身体，也必有灵性的身体。”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保罗揭示了一个奥秘：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“我们不是都要睡觉，乃是都要改变，就在一霎时，眨眼之间，号筒末次吹响的时候；因号筒要响，死人要复活。”</w:t>
      </w:r>
      <w:r w:rsidRPr="00FB21EE">
        <w:rPr>
          <w:rFonts w:ascii="KaiTi" w:eastAsia="KaiTi" w:hAnsi="KaiTi" w:hint="eastAsia"/>
          <w:sz w:val="28"/>
          <w:szCs w:val="28"/>
        </w:rPr>
        <w:t>（50–53节）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保罗说，死人要先复活，然后活着的人也要改变：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“死啊！你得胜的权势在哪里？死啊！你的毒钩在哪里？”</w:t>
      </w:r>
      <w:r w:rsidRPr="00FB21EE">
        <w:rPr>
          <w:rFonts w:ascii="KaiTi" w:eastAsia="KaiTi" w:hAnsi="KaiTi" w:hint="eastAsia"/>
          <w:sz w:val="28"/>
          <w:szCs w:val="28"/>
        </w:rPr>
        <w:t>（林前 十五 57）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一位著名的清教徒约翰·欧文（John Owen）在1647年写了一本书《基督之死对死之死》（The Death of Death in the Death of Christ），这是一本关于基督为祂子民赎罪的优秀著作。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Courier New" w:eastAsia="KaiTi" w:hAnsi="Courier New" w:cs="Courier New"/>
          <w:sz w:val="28"/>
          <w:szCs w:val="28"/>
        </w:rPr>
        <w:t>•</w:t>
      </w:r>
      <w:r w:rsidRPr="00FB21EE">
        <w:rPr>
          <w:rFonts w:ascii="KaiTi" w:eastAsia="KaiTi" w:hAnsi="KaiTi" w:hint="eastAsia"/>
          <w:sz w:val="28"/>
          <w:szCs w:val="28"/>
        </w:rPr>
        <w:t xml:space="preserve"> 复活节是死亡被战胜的时刻；当我们单单相信主时，我们也能得胜。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“感谢神，使我们借着我们的主耶稣基督得胜。”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AE0B8F" w:rsidRDefault="00FB21EE" w:rsidP="00FB21E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E0B8F">
        <w:rPr>
          <w:rFonts w:ascii="KaiTi" w:eastAsia="KaiTi" w:hAnsi="KaiTi" w:hint="eastAsia"/>
          <w:b/>
          <w:bCs/>
          <w:sz w:val="28"/>
          <w:szCs w:val="28"/>
        </w:rPr>
        <w:t>结论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基督复活的意义，就是对死亡和罪的权能的胜利。我们唯有借着基督才能胜过罪，让我们在为时未晚之前寻求复活的救主耶稣。你今天要来寻求基督吗？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AE0B8F" w:rsidRDefault="00FB21EE" w:rsidP="00FB21EE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约翰福音 一 12说：“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凡</w:t>
      </w:r>
      <w:r w:rsidRPr="00AE0B8F">
        <w:rPr>
          <w:rFonts w:ascii="KaiTi" w:eastAsia="KaiTi" w:hAnsi="KaiTi" w:hint="eastAsia"/>
          <w:b/>
          <w:bCs/>
          <w:i/>
          <w:iCs/>
          <w:sz w:val="28"/>
          <w:szCs w:val="28"/>
        </w:rPr>
        <w:t>接待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他的，就是</w:t>
      </w:r>
      <w:r w:rsidRPr="00AE0B8F">
        <w:rPr>
          <w:rFonts w:ascii="KaiTi" w:eastAsia="KaiTi" w:hAnsi="KaiTi" w:hint="eastAsia"/>
          <w:b/>
          <w:bCs/>
          <w:i/>
          <w:iCs/>
          <w:sz w:val="28"/>
          <w:szCs w:val="28"/>
        </w:rPr>
        <w:t>信</w:t>
      </w:r>
      <w:r w:rsidRPr="00AE0B8F">
        <w:rPr>
          <w:rFonts w:ascii="KaiTi" w:eastAsia="KaiTi" w:hAnsi="KaiTi" w:hint="eastAsia"/>
          <w:i/>
          <w:iCs/>
          <w:sz w:val="28"/>
          <w:szCs w:val="28"/>
        </w:rPr>
        <w:t>他名的人，他就赐他们权柄，作神的儿女。”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你今天愿意接受并相信基督吗？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让我们在主里活在盼望中，并确信在基督里得着新生命，认祂为我们的主和我们的神。</w:t>
      </w:r>
    </w:p>
    <w:p w:rsidR="00FB21EE" w:rsidRP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FB21EE" w:rsidRPr="00AE0B8F" w:rsidRDefault="00FB21EE" w:rsidP="00FB21EE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AE0B8F">
        <w:rPr>
          <w:rFonts w:ascii="KaiTi" w:eastAsia="KaiTi" w:hAnsi="KaiTi" w:hint="eastAsia"/>
          <w:i/>
          <w:iCs/>
          <w:sz w:val="28"/>
          <w:szCs w:val="28"/>
        </w:rPr>
        <w:t>“当你的主已经离开死亡的坟墓时，不要仍停留在怀疑的坟墓中。”</w:t>
      </w:r>
    </w:p>
    <w:p w:rsidR="00FB21EE" w:rsidRPr="00FB21EE" w:rsidRDefault="00FB21EE" w:rsidP="00FB21EE">
      <w:pPr>
        <w:jc w:val="both"/>
        <w:rPr>
          <w:rFonts w:ascii="KaiTi" w:eastAsia="KaiTi" w:hAnsi="KaiTi" w:hint="eastAsia"/>
          <w:sz w:val="28"/>
          <w:szCs w:val="28"/>
        </w:rPr>
      </w:pPr>
      <w:r w:rsidRPr="00FB21EE">
        <w:rPr>
          <w:rFonts w:ascii="KaiTi" w:eastAsia="KaiTi" w:hAnsi="KaiTi" w:hint="eastAsia"/>
          <w:sz w:val="28"/>
          <w:szCs w:val="28"/>
        </w:rPr>
        <w:t>—— 查尔斯·司布真（Charles Spurgeon）</w:t>
      </w:r>
    </w:p>
    <w:p w:rsidR="00FB21EE" w:rsidRDefault="00FB21EE" w:rsidP="00FB21EE">
      <w:pPr>
        <w:jc w:val="both"/>
        <w:rPr>
          <w:rFonts w:ascii="KaiTi" w:eastAsia="KaiTi" w:hAnsi="KaiTi"/>
          <w:sz w:val="28"/>
          <w:szCs w:val="28"/>
        </w:rPr>
      </w:pPr>
    </w:p>
    <w:p w:rsidR="00AE0B8F" w:rsidRPr="00FB21EE" w:rsidRDefault="00AE0B8F" w:rsidP="00FB21EE">
      <w:pPr>
        <w:jc w:val="both"/>
        <w:rPr>
          <w:rFonts w:ascii="KaiTi" w:eastAsia="KaiTi" w:hAnsi="KaiTi"/>
          <w:sz w:val="28"/>
          <w:szCs w:val="28"/>
        </w:rPr>
      </w:pPr>
    </w:p>
    <w:p w:rsidR="00D50090" w:rsidRPr="00AE0B8F" w:rsidRDefault="00FB21EE" w:rsidP="00FB21EE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AE0B8F">
        <w:rPr>
          <w:rFonts w:ascii="KaiTi" w:eastAsia="KaiTi" w:hAnsi="KaiTi" w:hint="eastAsia"/>
          <w:i/>
          <w:iCs/>
          <w:sz w:val="28"/>
          <w:szCs w:val="28"/>
        </w:rPr>
        <w:t>Ng Kim Meng弟兄</w:t>
      </w:r>
    </w:p>
    <w:sectPr w:rsidR="00D50090" w:rsidRPr="00AE0B8F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70F9" w:rsidRDefault="006570F9" w:rsidP="00456605">
      <w:r>
        <w:separator/>
      </w:r>
    </w:p>
  </w:endnote>
  <w:endnote w:type="continuationSeparator" w:id="0">
    <w:p w:rsidR="006570F9" w:rsidRDefault="006570F9" w:rsidP="0045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5268867"/>
      <w:docPartObj>
        <w:docPartGallery w:val="Page Numbers (Bottom of Page)"/>
        <w:docPartUnique/>
      </w:docPartObj>
    </w:sdtPr>
    <w:sdtContent>
      <w:p w:rsidR="00FB21EE" w:rsidRDefault="00FB21EE" w:rsidP="00B5034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B21EE" w:rsidRDefault="00FB2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0567510"/>
      <w:docPartObj>
        <w:docPartGallery w:val="Page Numbers (Bottom of Page)"/>
        <w:docPartUnique/>
      </w:docPartObj>
    </w:sdtPr>
    <w:sdtContent>
      <w:p w:rsidR="00FB21EE" w:rsidRDefault="00FB21EE" w:rsidP="00B5034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B21EE" w:rsidRDefault="00FB2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70F9" w:rsidRDefault="006570F9" w:rsidP="00456605">
      <w:r>
        <w:separator/>
      </w:r>
    </w:p>
  </w:footnote>
  <w:footnote w:type="continuationSeparator" w:id="0">
    <w:p w:rsidR="006570F9" w:rsidRDefault="006570F9" w:rsidP="0045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05"/>
    <w:rsid w:val="000A589F"/>
    <w:rsid w:val="00456605"/>
    <w:rsid w:val="006570F9"/>
    <w:rsid w:val="008B1F27"/>
    <w:rsid w:val="00AE0B8F"/>
    <w:rsid w:val="00D0666D"/>
    <w:rsid w:val="00D50090"/>
    <w:rsid w:val="00FB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F098"/>
  <w15:chartTrackingRefBased/>
  <w15:docId w15:val="{A7EE8622-2B33-9B48-8757-9F7E92CF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66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05"/>
  </w:style>
  <w:style w:type="paragraph" w:styleId="Footer">
    <w:name w:val="footer"/>
    <w:basedOn w:val="Normal"/>
    <w:link w:val="FooterChar"/>
    <w:uiPriority w:val="99"/>
    <w:unhideWhenUsed/>
    <w:rsid w:val="00456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605"/>
  </w:style>
  <w:style w:type="character" w:customStyle="1" w:styleId="Heading1Char">
    <w:name w:val="Heading 1 Char"/>
    <w:basedOn w:val="DefaultParagraphFont"/>
    <w:link w:val="Heading1"/>
    <w:uiPriority w:val="9"/>
    <w:rsid w:val="00D0666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66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666D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B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2026-04-26T06:25:00Z</dcterms:created>
  <dcterms:modified xsi:type="dcterms:W3CDTF">2026-04-26T08:57:00Z</dcterms:modified>
</cp:coreProperties>
</file>