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DC8" w:rsidRPr="00BB7DC8" w:rsidRDefault="00BB7DC8" w:rsidP="00BB7DC8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BB7DC8">
        <w:rPr>
          <w:rFonts w:ascii="KaiTi" w:eastAsia="KaiTi" w:hAnsi="KaiTi" w:hint="eastAsia"/>
          <w:b/>
          <w:bCs/>
          <w:sz w:val="36"/>
          <w:szCs w:val="36"/>
        </w:rPr>
        <w:t>谁是真正重生的基督徒？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“基督徒”这个词在当今被广泛使用。根据统计，新西兰大约有32%的人自称为基督徒（包括天主教徒），而在新加坡大约有20%。但问题是：他们当中有多少是真正重生得救的基督徒呢？</w:t>
      </w:r>
      <w:r w:rsidRPr="00BB7DC8">
        <w:rPr>
          <w:rFonts w:ascii="KaiTi" w:eastAsia="KaiTi" w:hAnsi="KaiTi" w:hint="eastAsia"/>
          <w:sz w:val="28"/>
          <w:szCs w:val="28"/>
        </w:rPr>
        <w:t>这个问题，值得在当下让我们去思考＇，因为许多人自称为基督徒，仅仅是因为他们去教会、来自基督徒家庭，或受过洗礼。然而，他们是否真的重生了呢？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耶稣基督的门徒第一次被称为“基督徒”是在《使徒行传》十一章26节。那么，他们为什么被称为“基督徒”？是什么特征使他们配得上这个称号？《使徒行传》第十一章让我们对此有所理解，也给我们带来造就。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一、他们信靠主（v.21）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他们因着对耶稣基督是谁的信念，而接受祂为他们的救主。这意味着放弃自己原有的信仰，只单单信靠基督为救主。正如《约翰福音》  一 12所说：</w:t>
      </w:r>
      <w:r w:rsidRPr="00BB7DC8">
        <w:rPr>
          <w:rFonts w:ascii="KaiTi" w:eastAsia="KaiTi" w:hAnsi="KaiTi" w:hint="eastAsia"/>
          <w:i/>
          <w:iCs/>
          <w:sz w:val="28"/>
          <w:szCs w:val="28"/>
        </w:rPr>
        <w:t>“凡接待他的，就是信他名的人，他就赐他们权柄，作神的儿女。”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又如《罗马书》 十 9-10所说：</w:t>
      </w:r>
      <w:r w:rsidRPr="00BB7DC8">
        <w:rPr>
          <w:rFonts w:ascii="KaiTi" w:eastAsia="KaiTi" w:hAnsi="KaiTi" w:hint="eastAsia"/>
          <w:i/>
          <w:iCs/>
          <w:sz w:val="28"/>
          <w:szCs w:val="28"/>
        </w:rPr>
        <w:t>“你若口里认耶稣为主，心里信神叫他从死里复活，就必得救。因为人心里相信就可以称义，口里承认就可以得救。”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二、他们悔改、认罪并离弃罪恶（v.21）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这意味着远离罪而归向神，也就是圣经所称的“悔改”。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悔改是离弃罪恶、弃绝偶像（《帖撒罗尼迦前书》 一 9）、否定自我、拒绝世俗的享乐，并完全降服于基督。悔改是得救的记号。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我认识一位弟兄，他在得救之后，逐渐戒掉了喝酒、抽烟和说粗话。这也是成圣过程中的一部分——在基督里得救之后，生命被逐步更新。</w:t>
      </w:r>
      <w:r w:rsidRPr="00BB7DC8">
        <w:rPr>
          <w:rFonts w:ascii="KaiTi" w:eastAsia="KaiTi" w:hAnsi="KaiTi" w:hint="eastAsia"/>
          <w:b/>
          <w:bCs/>
          <w:sz w:val="28"/>
          <w:szCs w:val="28"/>
        </w:rPr>
        <w:t>圣洁乃是在主里的真实喜乐。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三、他们专心依附主（v.23）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这些早期的门徒不仅得救了，也成为忠心跟随神的门徒。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在神的国度里没有半心半意的门徒。主说要“背起十字架，舍己跟从我”（《路加福音》 九 23）。</w:t>
      </w:r>
      <w:r w:rsidRPr="00BB7DC8">
        <w:rPr>
          <w:rFonts w:ascii="KaiTi" w:eastAsia="KaiTi" w:hAnsi="KaiTi" w:hint="eastAsia"/>
          <w:b/>
          <w:bCs/>
          <w:sz w:val="28"/>
          <w:szCs w:val="28"/>
        </w:rPr>
        <w:t>信仰不是50%或70%的委身，而是100%地顺服基督的主权。你是否全然降服，承认基督在你生命中的主权？真正的基督徒会持守信心直到最后。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lastRenderedPageBreak/>
        <w:t>四、基督徒心中有圣灵（v.24）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世上只有两种人：一种是已经接受基督、圣灵内住的人；另一种是没有圣灵的人。《哥林多前书》 三 16说：</w:t>
      </w:r>
      <w:r w:rsidRPr="00BB7DC8">
        <w:rPr>
          <w:rFonts w:ascii="KaiTi" w:eastAsia="KaiTi" w:hAnsi="KaiTi" w:hint="eastAsia"/>
          <w:i/>
          <w:iCs/>
          <w:sz w:val="28"/>
          <w:szCs w:val="28"/>
        </w:rPr>
        <w:t>“岂不知你们是神的殿，神的灵住在你们里头吗？”</w:t>
      </w:r>
      <w:r w:rsidRPr="00BB7DC8">
        <w:rPr>
          <w:rFonts w:ascii="KaiTi" w:eastAsia="KaiTi" w:hAnsi="KaiTi" w:hint="eastAsia"/>
          <w:sz w:val="28"/>
          <w:szCs w:val="28"/>
        </w:rPr>
        <w:t>问题是：今天你心中有圣灵内住吗？若没有，你就还未真正得救。没有第三种选择。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五、基督徒是信靠基督的人（v.24）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信徒是那位信靠基督为救主，并单单把信心放在耶稣身上得救的人。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这是完全的信靠与安息，不倚靠自己或他人，而是依靠基督</w:t>
      </w:r>
      <w:r w:rsidRPr="00BB7DC8">
        <w:rPr>
          <w:rFonts w:ascii="KaiTi" w:eastAsia="KaiTi" w:hAnsi="KaiTi" w:hint="eastAsia"/>
          <w:sz w:val="28"/>
          <w:szCs w:val="28"/>
        </w:rPr>
        <w:t>——我们的中保与救赎主。信心是灵魂得赎的关键。得救是因着恩典，借着信心，不是靠行为，免得有人自夸。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请思想以下经文：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《以弗所书》 二 8-9：</w:t>
      </w:r>
      <w:r w:rsidRPr="00BB7DC8">
        <w:rPr>
          <w:rFonts w:ascii="KaiTi" w:eastAsia="KaiTi" w:hAnsi="KaiTi" w:hint="eastAsia"/>
          <w:i/>
          <w:iCs/>
          <w:sz w:val="28"/>
          <w:szCs w:val="28"/>
        </w:rPr>
        <w:t>“你们得救是本乎恩，也因着信；这并不是出于自己，乃是神所赐的；也不是出于行为，免得有人自夸。”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《罗马书》 五 1：</w:t>
      </w:r>
      <w:r w:rsidRPr="00BB7DC8">
        <w:rPr>
          <w:rFonts w:ascii="KaiTi" w:eastAsia="KaiTi" w:hAnsi="KaiTi" w:hint="eastAsia"/>
          <w:i/>
          <w:iCs/>
          <w:sz w:val="28"/>
          <w:szCs w:val="28"/>
        </w:rPr>
        <w:t>“我们既因信称义，就借着我们的主耶稣基督得与神相和。”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《罗马书》 五 8：</w:t>
      </w:r>
      <w:r w:rsidRPr="00BB7DC8">
        <w:rPr>
          <w:rFonts w:ascii="KaiTi" w:eastAsia="KaiTi" w:hAnsi="KaiTi" w:hint="eastAsia"/>
          <w:i/>
          <w:iCs/>
          <w:sz w:val="28"/>
          <w:szCs w:val="28"/>
        </w:rPr>
        <w:t>“惟有基督在我们还作罪人的时候为我们死，神的爱就在此向我们显明了。”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《提多书》 三 5：</w:t>
      </w:r>
      <w:r w:rsidRPr="00BB7DC8">
        <w:rPr>
          <w:rFonts w:ascii="KaiTi" w:eastAsia="KaiTi" w:hAnsi="KaiTi" w:hint="eastAsia"/>
          <w:i/>
          <w:iCs/>
          <w:sz w:val="28"/>
          <w:szCs w:val="28"/>
        </w:rPr>
        <w:t>“他救了我们，并不是因我们自己所行的义，乃是照他的怜悯，借着重生的洗和圣灵的更新。”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今天重要的问题是：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“谁是真正重生得救的基督徒？”你是其中之一吗？你的生命是否符合这里所描述的？你是否认罪悔改，真心信靠祂？是否远离罪恶、让圣灵住在你里面，并单单依靠基督得救？这是一个省察并降服于基督的时刻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让我们停下来思想被称为“基督徒”的极大特权，并真成为基督的真门徒。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以下六个标志可帮助我们祷告省察，确定自己是否真正因信称义、重生得救：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lastRenderedPageBreak/>
        <w:t>1. 承认自己是罪人，并接受基督为个人救主。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2. 信靠基督，信从圣经的教导。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3. 认罪并悔改。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4. 献身一生敬拜并寻求神。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5. 传福音，与他人分享救恩的好消息。</w:t>
      </w: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6. 忠心到底，直到生命的终点。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结论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许多人以为自己得救了，但《马太福音》 七 21-23的经文却让人警醒，这一幕将来可能在某些人身上成真。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BB7DC8">
        <w:rPr>
          <w:rFonts w:ascii="KaiTi" w:eastAsia="KaiTi" w:hAnsi="KaiTi" w:hint="eastAsia"/>
          <w:b/>
          <w:bCs/>
          <w:sz w:val="28"/>
          <w:szCs w:val="28"/>
        </w:rPr>
        <w:t>愿主光照我们的心，使我们明白“基督徒”的真正意义，并在基督里成为真实的信徒。救恩完全出于基督，完全出于恩典，不是出于人的努力或行为。我们本是败坏、污秽、不配的，不能靠自己认识神。</w:t>
      </w:r>
      <w:r w:rsidRPr="00BB7DC8">
        <w:rPr>
          <w:rFonts w:ascii="KaiTi" w:eastAsia="KaiTi" w:hAnsi="KaiTi" w:hint="eastAsia"/>
          <w:sz w:val="28"/>
          <w:szCs w:val="28"/>
        </w:rPr>
        <w:t>我们必须以真诚悔罪的心来到基督面前，承认、悔改，并经历复活得胜之基督赐下的新生命。当我们接受并信靠基督为唯一救主时，圣灵就在我们生命中重生更新。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不要错过这宝贵的机会，认真思考这救恩的呼召。这救恩是丰富又免费的，却是基督为你我在十字架上舍命的代价。耶稣在《马太福音》 十一 28-30说：</w:t>
      </w:r>
      <w:r w:rsidRPr="00BB7DC8">
        <w:rPr>
          <w:rFonts w:ascii="KaiTi" w:eastAsia="KaiTi" w:hAnsi="KaiTi" w:hint="eastAsia"/>
          <w:i/>
          <w:iCs/>
          <w:sz w:val="28"/>
          <w:szCs w:val="28"/>
        </w:rPr>
        <w:t>“凡劳苦担重担的人，可以到我这里来，我就使你们得安息。我心里柔和谦卑，你们当负我的轭，学我的样式，这样你们心里就必得享安息。因为我的轭是容易的，我的担子是轻省的。”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sz w:val="28"/>
          <w:szCs w:val="28"/>
        </w:rPr>
      </w:pPr>
      <w:r w:rsidRPr="00BB7DC8">
        <w:rPr>
          <w:rFonts w:ascii="KaiTi" w:eastAsia="KaiTi" w:hAnsi="KaiTi" w:hint="eastAsia"/>
          <w:sz w:val="28"/>
          <w:szCs w:val="28"/>
        </w:rPr>
        <w:t>让我们今天就寻求基督，趁祂可寻找的时候得救，免得为时已晚。（《哥林多后书》 六 2）</w:t>
      </w:r>
    </w:p>
    <w:p w:rsidR="00BB7DC8" w:rsidRPr="00BB7DC8" w:rsidRDefault="00BB7DC8" w:rsidP="00BB7DC8">
      <w:pPr>
        <w:jc w:val="both"/>
        <w:rPr>
          <w:rFonts w:ascii="KaiTi" w:eastAsia="KaiTi" w:hAnsi="KaiTi"/>
          <w:sz w:val="28"/>
          <w:szCs w:val="28"/>
        </w:rPr>
      </w:pPr>
    </w:p>
    <w:p w:rsidR="00BB7DC8" w:rsidRPr="00BB7DC8" w:rsidRDefault="00BB7DC8" w:rsidP="00BB7DC8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BB7DC8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BB7DC8" w:rsidRPr="00BB7DC8" w:rsidRDefault="00BB7DC8" w:rsidP="00BB7DC8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AC3EC7" w:rsidRPr="00BB7DC8" w:rsidRDefault="00BB7DC8" w:rsidP="00BB7DC8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BB7DC8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sectPr w:rsidR="00AC3EC7" w:rsidRPr="00BB7DC8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1F29" w:rsidRDefault="00C41F29" w:rsidP="00BB7DC8">
      <w:r>
        <w:separator/>
      </w:r>
    </w:p>
  </w:endnote>
  <w:endnote w:type="continuationSeparator" w:id="0">
    <w:p w:rsidR="00C41F29" w:rsidRDefault="00C41F29" w:rsidP="00BB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0451125"/>
      <w:docPartObj>
        <w:docPartGallery w:val="Page Numbers (Bottom of Page)"/>
        <w:docPartUnique/>
      </w:docPartObj>
    </w:sdtPr>
    <w:sdtContent>
      <w:p w:rsidR="00BB7DC8" w:rsidRDefault="00BB7DC8" w:rsidP="000908E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B7DC8" w:rsidRDefault="00BB7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32430666"/>
      <w:docPartObj>
        <w:docPartGallery w:val="Page Numbers (Bottom of Page)"/>
        <w:docPartUnique/>
      </w:docPartObj>
    </w:sdtPr>
    <w:sdtContent>
      <w:p w:rsidR="00BB7DC8" w:rsidRDefault="00BB7DC8" w:rsidP="000908E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B7DC8" w:rsidRDefault="00BB7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1F29" w:rsidRDefault="00C41F29" w:rsidP="00BB7DC8">
      <w:r>
        <w:separator/>
      </w:r>
    </w:p>
  </w:footnote>
  <w:footnote w:type="continuationSeparator" w:id="0">
    <w:p w:rsidR="00C41F29" w:rsidRDefault="00C41F29" w:rsidP="00BB7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C7"/>
    <w:rsid w:val="003F2B7A"/>
    <w:rsid w:val="00AC3EC7"/>
    <w:rsid w:val="00BB7DC8"/>
    <w:rsid w:val="00C4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5A328"/>
  <w15:chartTrackingRefBased/>
  <w15:docId w15:val="{0A56E718-E1C7-EF4E-B49E-1E149216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7D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DC8"/>
  </w:style>
  <w:style w:type="character" w:styleId="PageNumber">
    <w:name w:val="page number"/>
    <w:basedOn w:val="DefaultParagraphFont"/>
    <w:uiPriority w:val="99"/>
    <w:semiHidden/>
    <w:unhideWhenUsed/>
    <w:rsid w:val="00BB7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2025-11-02T05:50:00Z</dcterms:created>
  <dcterms:modified xsi:type="dcterms:W3CDTF">2025-11-02T07:31:00Z</dcterms:modified>
</cp:coreProperties>
</file>